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92" w:rsidRDefault="00DB3A92" w:rsidP="00DB3A92">
      <w:pPr>
        <w:pStyle w:val="NoSpacing"/>
      </w:pPr>
      <w:r>
        <w:rPr>
          <w:u w:val="single"/>
        </w:rPr>
        <w:t>Robert BAXSTER</w:t>
      </w:r>
      <w:r>
        <w:t xml:space="preserve">      (fl.1424)</w:t>
      </w:r>
    </w:p>
    <w:p w:rsidR="00DB3A92" w:rsidRDefault="00DB3A92" w:rsidP="00DB3A92">
      <w:pPr>
        <w:pStyle w:val="NoSpacing"/>
      </w:pPr>
      <w:r>
        <w:t>of Pontefract.</w:t>
      </w:r>
    </w:p>
    <w:p w:rsidR="00DB3A92" w:rsidRDefault="00DB3A92" w:rsidP="00DB3A92">
      <w:pPr>
        <w:pStyle w:val="NoSpacing"/>
      </w:pPr>
    </w:p>
    <w:p w:rsidR="00DB3A92" w:rsidRDefault="00DB3A92" w:rsidP="00DB3A92">
      <w:pPr>
        <w:pStyle w:val="NoSpacing"/>
      </w:pPr>
    </w:p>
    <w:p w:rsidR="00DB3A92" w:rsidRDefault="00DB3A92" w:rsidP="00DB3A92">
      <w:pPr>
        <w:pStyle w:val="NoSpacing"/>
      </w:pPr>
      <w:r>
        <w:t>17 Fev.1424</w:t>
      </w:r>
      <w:r>
        <w:tab/>
        <w:t>He held a house in Southgate.</w:t>
      </w:r>
    </w:p>
    <w:p w:rsidR="00DB3A92" w:rsidRDefault="00DB3A92" w:rsidP="00DB3A92">
      <w:pPr>
        <w:pStyle w:val="NoSpacing"/>
      </w:pPr>
      <w:r>
        <w:tab/>
      </w:r>
      <w:r>
        <w:tab/>
        <w:t>(Thoresby Society Publications vol.26 p.271)</w:t>
      </w:r>
    </w:p>
    <w:p w:rsidR="00DB3A92" w:rsidRDefault="00DB3A92" w:rsidP="00DB3A92">
      <w:pPr>
        <w:pStyle w:val="NoSpacing"/>
      </w:pPr>
    </w:p>
    <w:p w:rsidR="00DB3A92" w:rsidRDefault="00DB3A92" w:rsidP="00DB3A92">
      <w:pPr>
        <w:pStyle w:val="NoSpacing"/>
      </w:pPr>
    </w:p>
    <w:p w:rsidR="00DB3A92" w:rsidRPr="007C6F40" w:rsidRDefault="00DB3A92" w:rsidP="00DB3A92">
      <w:pPr>
        <w:pStyle w:val="NoSpacing"/>
      </w:pPr>
      <w:r>
        <w:t>27 September 2012</w:t>
      </w:r>
    </w:p>
    <w:p w:rsidR="00BA4020" w:rsidRPr="00186E49" w:rsidRDefault="00DB3A9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92" w:rsidRDefault="00DB3A92" w:rsidP="00552EBA">
      <w:r>
        <w:separator/>
      </w:r>
    </w:p>
  </w:endnote>
  <w:endnote w:type="continuationSeparator" w:id="0">
    <w:p w:rsidR="00DB3A92" w:rsidRDefault="00DB3A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3A92">
      <w:rPr>
        <w:noProof/>
      </w:rPr>
      <w:t>03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92" w:rsidRDefault="00DB3A92" w:rsidP="00552EBA">
      <w:r>
        <w:separator/>
      </w:r>
    </w:p>
  </w:footnote>
  <w:footnote w:type="continuationSeparator" w:id="0">
    <w:p w:rsidR="00DB3A92" w:rsidRDefault="00DB3A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3A9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2012-10-03T18:58:00Z</dcterms:created>
  <dcterms:modified xsi:type="dcterms:W3CDTF">2012-10-03T18:59:00Z</dcterms:modified>
</cp:coreProperties>
</file>